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302" w:rsidRPr="00023302" w:rsidRDefault="00023302" w:rsidP="00023302">
      <w:pPr>
        <w:pStyle w:val="StandardWeb"/>
        <w:spacing w:before="0" w:beforeAutospacing="0" w:after="0" w:afterAutospacing="0"/>
        <w:textAlignment w:val="baseline"/>
        <w:rPr>
          <w:rFonts w:ascii="inherit" w:hAnsi="inherit" w:cs="Calibri"/>
          <w:b/>
          <w:color w:val="000000"/>
          <w:bdr w:val="none" w:sz="0" w:space="0" w:color="auto" w:frame="1"/>
        </w:rPr>
      </w:pPr>
      <w:proofErr w:type="spellStart"/>
      <w:r w:rsidRPr="00023302">
        <w:rPr>
          <w:rFonts w:ascii="inherit" w:hAnsi="inherit" w:cs="Calibri"/>
          <w:b/>
          <w:color w:val="000000"/>
          <w:bdr w:val="none" w:sz="0" w:space="0" w:color="auto" w:frame="1"/>
        </w:rPr>
        <w:t>Lernmaterial</w:t>
      </w:r>
      <w:r>
        <w:rPr>
          <w:rFonts w:ascii="inherit" w:hAnsi="inherit" w:cs="Calibri"/>
          <w:b/>
          <w:color w:val="000000"/>
          <w:bdr w:val="none" w:sz="0" w:space="0" w:color="auto" w:frame="1"/>
        </w:rPr>
        <w:t>i</w:t>
      </w:r>
      <w:r w:rsidRPr="00023302">
        <w:rPr>
          <w:rFonts w:ascii="inherit" w:hAnsi="inherit" w:cs="Calibri"/>
          <w:b/>
          <w:color w:val="000000"/>
          <w:bdr w:val="none" w:sz="0" w:space="0" w:color="auto" w:frame="1"/>
        </w:rPr>
        <w:t>en</w:t>
      </w:r>
      <w:proofErr w:type="spellEnd"/>
      <w:r w:rsidRPr="00023302">
        <w:rPr>
          <w:rFonts w:ascii="inherit" w:hAnsi="inherit" w:cs="Calibri"/>
          <w:b/>
          <w:color w:val="000000"/>
          <w:bdr w:val="none" w:sz="0" w:space="0" w:color="auto" w:frame="1"/>
        </w:rPr>
        <w:t>:</w:t>
      </w:r>
      <w:bookmarkStart w:id="0" w:name="_GoBack"/>
      <w:bookmarkEnd w:id="0"/>
    </w:p>
    <w:p w:rsidR="00023302" w:rsidRDefault="00023302" w:rsidP="00023302">
      <w:pPr>
        <w:pStyle w:val="StandardWeb"/>
        <w:spacing w:before="0" w:beforeAutospacing="0" w:after="0" w:afterAutospacing="0"/>
        <w:textAlignment w:val="baseline"/>
        <w:rPr>
          <w:rFonts w:ascii="inherit" w:hAnsi="inherit" w:cs="Calibri"/>
          <w:color w:val="000000"/>
          <w:bdr w:val="none" w:sz="0" w:space="0" w:color="auto" w:frame="1"/>
        </w:rPr>
      </w:pPr>
    </w:p>
    <w:p w:rsidR="00023302" w:rsidRDefault="00023302" w:rsidP="00023302">
      <w:pPr>
        <w:pStyle w:val="StandardWeb"/>
        <w:spacing w:before="0" w:beforeAutospacing="0" w:after="0" w:afterAutospacing="0"/>
        <w:textAlignment w:val="baseline"/>
        <w:rPr>
          <w:rFonts w:ascii="inherit" w:hAnsi="inherit" w:cs="Calibri"/>
          <w:color w:val="000000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Veritas: </w:t>
      </w:r>
    </w:p>
    <w:p w:rsidR="00023302" w:rsidRDefault="00023302" w:rsidP="00023302">
      <w:pPr>
        <w:pStyle w:val="StandardWeb"/>
        <w:spacing w:before="0" w:beforeAutospacing="0" w:after="0" w:afterAutospacing="0"/>
        <w:textAlignment w:val="baseline"/>
        <w:rPr>
          <w:rFonts w:ascii="inherit" w:hAnsi="inherit" w:cs="Calibri"/>
          <w:color w:val="000000"/>
        </w:rPr>
      </w:pPr>
      <w:hyperlink r:id="rId4" w:history="1">
        <w:r>
          <w:rPr>
            <w:rStyle w:val="Hyperlink"/>
            <w:rFonts w:ascii="inherit" w:hAnsi="inherit" w:cs="Calibri"/>
            <w:bdr w:val="none" w:sz="0" w:space="0" w:color="auto" w:frame="1"/>
          </w:rPr>
          <w:t>https://www.scook.at/</w:t>
        </w:r>
      </w:hyperlink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:rsidR="00023302" w:rsidRDefault="00023302" w:rsidP="00023302">
      <w:pPr>
        <w:textAlignment w:val="baseline"/>
        <w:rPr>
          <w:rFonts w:ascii="Calibri" w:hAnsi="Calibri" w:cs="Calibri"/>
          <w:color w:val="000000"/>
        </w:rPr>
      </w:pPr>
    </w:p>
    <w:p w:rsidR="00023302" w:rsidRDefault="00023302" w:rsidP="00023302">
      <w:pPr>
        <w:textAlignment w:val="baseline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Eduthek</w:t>
      </w:r>
      <w:proofErr w:type="spellEnd"/>
      <w:r>
        <w:rPr>
          <w:rFonts w:ascii="Calibri" w:hAnsi="Calibri" w:cs="Calibri"/>
          <w:color w:val="000000"/>
        </w:rPr>
        <w:t> </w:t>
      </w:r>
    </w:p>
    <w:p w:rsidR="00023302" w:rsidRDefault="00023302" w:rsidP="00023302">
      <w:pPr>
        <w:textAlignment w:val="baseline"/>
        <w:rPr>
          <w:rFonts w:ascii="Calibri" w:hAnsi="Calibri" w:cs="Calibri"/>
          <w:color w:val="000000"/>
        </w:rPr>
      </w:pPr>
      <w:hyperlink r:id="rId5" w:history="1">
        <w:r>
          <w:rPr>
            <w:rStyle w:val="Hyperlink"/>
            <w:rFonts w:ascii="inherit" w:hAnsi="inherit" w:cs="Calibri"/>
            <w:bdr w:val="none" w:sz="0" w:space="0" w:color="auto" w:frame="1"/>
          </w:rPr>
          <w:t>https://eduthek.at/schulmaterialien</w:t>
        </w:r>
      </w:hyperlink>
      <w:r>
        <w:rPr>
          <w:rFonts w:ascii="Calibri" w:hAnsi="Calibri" w:cs="Calibri"/>
          <w:color w:val="000000"/>
        </w:rPr>
        <w:t> </w:t>
      </w:r>
    </w:p>
    <w:p w:rsidR="00023302" w:rsidRDefault="00023302" w:rsidP="00023302">
      <w:pPr>
        <w:textAlignment w:val="baseline"/>
        <w:rPr>
          <w:rFonts w:ascii="Calibri" w:hAnsi="Calibri" w:cs="Calibri"/>
          <w:color w:val="000000"/>
        </w:rPr>
      </w:pPr>
    </w:p>
    <w:p w:rsidR="00023302" w:rsidRDefault="00023302" w:rsidP="00023302">
      <w:pPr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OEBV:</w:t>
      </w:r>
    </w:p>
    <w:p w:rsidR="00023302" w:rsidRDefault="00023302" w:rsidP="00023302">
      <w:pPr>
        <w:textAlignment w:val="baseline"/>
        <w:rPr>
          <w:rFonts w:ascii="Calibri" w:hAnsi="Calibri" w:cs="Calibri"/>
          <w:color w:val="000000"/>
        </w:rPr>
      </w:pPr>
      <w:hyperlink r:id="rId6" w:history="1">
        <w:r>
          <w:rPr>
            <w:rStyle w:val="Hyperlink"/>
            <w:rFonts w:ascii="inherit" w:hAnsi="inherit" w:cs="Calibri"/>
            <w:bdr w:val="none" w:sz="0" w:space="0" w:color="auto" w:frame="1"/>
          </w:rPr>
          <w:t>https://www.oebv.at/</w:t>
        </w:r>
      </w:hyperlink>
    </w:p>
    <w:tbl>
      <w:tblPr>
        <w:tblW w:w="5000" w:type="pct"/>
        <w:tblCellSpacing w:w="15" w:type="dxa"/>
        <w:tblBorders>
          <w:top w:val="single" w:sz="6" w:space="0" w:color="C8C8C8"/>
          <w:left w:val="single" w:sz="6" w:space="0" w:color="C8C8C8"/>
          <w:bottom w:val="single" w:sz="6" w:space="0" w:color="C8C8C8"/>
          <w:right w:val="single" w:sz="6" w:space="0" w:color="C8C8C8"/>
        </w:tblBorders>
        <w:tblCellMar>
          <w:top w:w="180" w:type="dxa"/>
          <w:left w:w="180" w:type="dxa"/>
          <w:bottom w:w="180" w:type="dxa"/>
          <w:right w:w="540" w:type="dxa"/>
        </w:tblCellMar>
        <w:tblLook w:val="04A0" w:firstRow="1" w:lastRow="0" w:firstColumn="1" w:lastColumn="0" w:noHBand="0" w:noVBand="1"/>
      </w:tblPr>
      <w:tblGrid>
        <w:gridCol w:w="9390"/>
      </w:tblGrid>
      <w:tr w:rsidR="00023302" w:rsidTr="00023302">
        <w:trPr>
          <w:tblCellSpacing w:w="15" w:type="dxa"/>
        </w:trPr>
        <w:tc>
          <w:tcPr>
            <w:tcW w:w="5000" w:type="pct"/>
            <w:hideMark/>
          </w:tcPr>
          <w:p w:rsidR="00023302" w:rsidRPr="00023302" w:rsidRDefault="00023302" w:rsidP="00023302">
            <w:pPr>
              <w:textAlignment w:val="baseline"/>
              <w:rPr>
                <w:rFonts w:ascii="&amp;quot" w:hAnsi="&amp;quot" w:cs="Times New Roman"/>
                <w:sz w:val="32"/>
                <w:szCs w:val="32"/>
                <w:lang w:val="de-DE"/>
              </w:rPr>
            </w:pPr>
            <w:hyperlink r:id="rId7" w:tgtFrame="_blank" w:history="1">
              <w:proofErr w:type="spellStart"/>
              <w:r w:rsidRPr="00023302">
                <w:rPr>
                  <w:rStyle w:val="Hyperlink"/>
                  <w:rFonts w:ascii="inherit" w:hAnsi="inherit"/>
                  <w:sz w:val="32"/>
                  <w:szCs w:val="32"/>
                  <w:bdr w:val="none" w:sz="0" w:space="0" w:color="auto" w:frame="1"/>
                  <w:lang w:val="de-DE"/>
                </w:rPr>
                <w:t>öbv</w:t>
              </w:r>
              <w:proofErr w:type="spellEnd"/>
              <w:r w:rsidRPr="00023302">
                <w:rPr>
                  <w:rStyle w:val="Hyperlink"/>
                  <w:rFonts w:ascii="inherit" w:hAnsi="inherit"/>
                  <w:sz w:val="32"/>
                  <w:szCs w:val="32"/>
                  <w:bdr w:val="none" w:sz="0" w:space="0" w:color="auto" w:frame="1"/>
                  <w:lang w:val="de-DE"/>
                </w:rPr>
                <w:t xml:space="preserve"> Österreichischer Bundesverlag Schulbuch GmbH &amp; Co. KG, Wien - oebv.at</w:t>
              </w:r>
            </w:hyperlink>
          </w:p>
          <w:p w:rsidR="00023302" w:rsidRPr="00023302" w:rsidRDefault="00023302" w:rsidP="00023302">
            <w:pPr>
              <w:textAlignment w:val="baseline"/>
              <w:rPr>
                <w:rFonts w:ascii="&amp;quot" w:hAnsi="&amp;quot"/>
                <w:color w:val="666666"/>
                <w:sz w:val="21"/>
                <w:szCs w:val="21"/>
                <w:lang w:val="de-DE"/>
              </w:rPr>
            </w:pPr>
            <w:r w:rsidRPr="00023302">
              <w:rPr>
                <w:rFonts w:ascii="&amp;quot" w:hAnsi="&amp;quot"/>
                <w:color w:val="666666"/>
                <w:sz w:val="21"/>
                <w:szCs w:val="21"/>
                <w:lang w:val="de-DE"/>
              </w:rPr>
              <w:t>Diese Website verwendet Cookies sowie Analyse-Software zur Erfassung und Auswertung der Webseiten-Nutzung. Details zur Art und Umfang der Datenerhebung finden Sie in unserer Datenschutzrichtlinie.</w:t>
            </w:r>
          </w:p>
          <w:p w:rsidR="00023302" w:rsidRDefault="00023302" w:rsidP="00023302">
            <w:pPr>
              <w:textAlignment w:val="baseline"/>
              <w:rPr>
                <w:rFonts w:ascii="&amp;quot" w:hAnsi="&amp;quot"/>
                <w:color w:val="A6A6A6"/>
                <w:sz w:val="21"/>
                <w:szCs w:val="21"/>
              </w:rPr>
            </w:pPr>
            <w:r>
              <w:rPr>
                <w:rFonts w:ascii="&amp;quot" w:hAnsi="&amp;quot"/>
                <w:color w:val="A6A6A6"/>
                <w:sz w:val="21"/>
                <w:szCs w:val="21"/>
              </w:rPr>
              <w:t>www.oebv.at</w:t>
            </w:r>
          </w:p>
        </w:tc>
      </w:tr>
    </w:tbl>
    <w:p w:rsidR="00023302" w:rsidRDefault="00023302" w:rsidP="00023302">
      <w:pPr>
        <w:textAlignment w:val="baseline"/>
        <w:rPr>
          <w:rFonts w:ascii="inherit" w:hAnsi="inherit"/>
          <w:sz w:val="24"/>
          <w:szCs w:val="24"/>
        </w:rPr>
      </w:pPr>
      <w:r>
        <w:rPr>
          <w:rFonts w:ascii="inherit" w:hAnsi="inherit"/>
        </w:rPr>
        <w:t xml:space="preserve">Friedrich </w:t>
      </w:r>
      <w:proofErr w:type="spellStart"/>
      <w:r>
        <w:rPr>
          <w:rFonts w:ascii="inherit" w:hAnsi="inherit"/>
        </w:rPr>
        <w:t>Verlag</w:t>
      </w:r>
      <w:proofErr w:type="spellEnd"/>
      <w:r>
        <w:rPr>
          <w:rFonts w:ascii="inherit" w:hAnsi="inherit"/>
        </w:rPr>
        <w:t>:</w:t>
      </w:r>
    </w:p>
    <w:p w:rsidR="00023302" w:rsidRDefault="00023302" w:rsidP="00023302">
      <w:pPr>
        <w:textAlignment w:val="baseline"/>
        <w:rPr>
          <w:rFonts w:ascii="inherit" w:hAnsi="inherit"/>
        </w:rPr>
      </w:pPr>
      <w:hyperlink r:id="rId8" w:history="1">
        <w:r>
          <w:rPr>
            <w:rStyle w:val="Hyperlink"/>
            <w:rFonts w:ascii="inherit" w:hAnsi="inherit"/>
            <w:bdr w:val="none" w:sz="0" w:space="0" w:color="auto" w:frame="1"/>
          </w:rPr>
          <w:t>www.friedrich-verlag.de</w:t>
        </w:r>
      </w:hyperlink>
    </w:p>
    <w:p w:rsidR="00023302" w:rsidRDefault="00023302" w:rsidP="00023302">
      <w:pPr>
        <w:textAlignment w:val="baseline"/>
        <w:rPr>
          <w:rFonts w:ascii="inherit" w:hAnsi="inherit"/>
        </w:rPr>
      </w:pPr>
    </w:p>
    <w:p w:rsidR="00023302" w:rsidRDefault="00023302" w:rsidP="00023302">
      <w:pPr>
        <w:textAlignment w:val="baseline"/>
        <w:rPr>
          <w:rFonts w:ascii="inherit" w:hAnsi="inherit"/>
        </w:rPr>
      </w:pPr>
      <w:r>
        <w:rPr>
          <w:rFonts w:ascii="inherit" w:hAnsi="inherit"/>
        </w:rPr>
        <w:t>Saferinternet.at: </w:t>
      </w:r>
    </w:p>
    <w:p w:rsidR="00023302" w:rsidRDefault="00023302" w:rsidP="00023302">
      <w:pPr>
        <w:textAlignment w:val="baseline"/>
        <w:rPr>
          <w:rFonts w:ascii="inherit" w:hAnsi="inherit"/>
        </w:rPr>
      </w:pPr>
      <w:hyperlink r:id="rId9" w:history="1">
        <w:r>
          <w:rPr>
            <w:rStyle w:val="Hyperlink"/>
            <w:rFonts w:ascii="inherit" w:hAnsi="inherit"/>
            <w:bdr w:val="none" w:sz="0" w:space="0" w:color="auto" w:frame="1"/>
          </w:rPr>
          <w:t>www.saferinternet.at</w:t>
        </w:r>
      </w:hyperlink>
      <w:r>
        <w:rPr>
          <w:rFonts w:ascii="inherit" w:hAnsi="inherit"/>
        </w:rPr>
        <w:t xml:space="preserve">  </w:t>
      </w:r>
    </w:p>
    <w:p w:rsidR="00023302" w:rsidRDefault="00023302" w:rsidP="00023302">
      <w:pPr>
        <w:textAlignment w:val="baseline"/>
        <w:rPr>
          <w:rFonts w:ascii="inherit" w:hAnsi="inherit"/>
        </w:rPr>
      </w:pPr>
    </w:p>
    <w:p w:rsidR="00023302" w:rsidRDefault="00023302" w:rsidP="00023302">
      <w:pPr>
        <w:textAlignment w:val="baseline"/>
        <w:rPr>
          <w:rFonts w:ascii="Calibri" w:hAnsi="Calibri" w:cs="Calibri"/>
          <w:color w:val="000000"/>
        </w:rPr>
      </w:pPr>
      <w:proofErr w:type="spellStart"/>
      <w:r>
        <w:rPr>
          <w:rFonts w:ascii="inherit" w:hAnsi="inherit" w:cs="Calibri"/>
          <w:color w:val="000000"/>
          <w:bdr w:val="none" w:sz="0" w:space="0" w:color="auto" w:frame="1"/>
        </w:rPr>
        <w:t>Haus</w:t>
      </w:r>
      <w:proofErr w:type="spellEnd"/>
      <w:r>
        <w:rPr>
          <w:rFonts w:ascii="inherit" w:hAnsi="inherit" w:cs="Calibri"/>
          <w:color w:val="000000"/>
          <w:bdr w:val="none" w:sz="0" w:space="0" w:color="auto" w:frame="1"/>
        </w:rPr>
        <w:t xml:space="preserve"> des </w:t>
      </w:r>
      <w:proofErr w:type="spellStart"/>
      <w:r>
        <w:rPr>
          <w:rFonts w:ascii="inherit" w:hAnsi="inherit" w:cs="Calibri"/>
          <w:color w:val="000000"/>
          <w:bdr w:val="none" w:sz="0" w:space="0" w:color="auto" w:frame="1"/>
        </w:rPr>
        <w:t>Meeres</w:t>
      </w:r>
      <w:proofErr w:type="spellEnd"/>
      <w:r>
        <w:rPr>
          <w:rFonts w:ascii="inherit" w:hAnsi="inherit" w:cs="Calibri"/>
          <w:color w:val="000000"/>
          <w:bdr w:val="none" w:sz="0" w:space="0" w:color="auto" w:frame="1"/>
        </w:rPr>
        <w:t>: </w:t>
      </w:r>
    </w:p>
    <w:p w:rsidR="00023302" w:rsidRDefault="00023302" w:rsidP="00023302">
      <w:pPr>
        <w:textAlignment w:val="baseline"/>
        <w:rPr>
          <w:rFonts w:ascii="Calibri" w:hAnsi="Calibri" w:cs="Calibri"/>
          <w:color w:val="000000"/>
        </w:rPr>
      </w:pPr>
      <w:hyperlink r:id="rId10" w:history="1">
        <w:r>
          <w:rPr>
            <w:rStyle w:val="Hyperlink"/>
            <w:rFonts w:ascii="inherit" w:hAnsi="inherit" w:cs="Calibri"/>
            <w:bdr w:val="none" w:sz="0" w:space="0" w:color="auto" w:frame="1"/>
          </w:rPr>
          <w:t>https://www.haus-des-meeres.at/de/Unsere-Tiere/Webcam.htm</w:t>
        </w:r>
      </w:hyperlink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:rsidR="00023302" w:rsidRDefault="00023302" w:rsidP="00023302">
      <w:pPr>
        <w:textAlignment w:val="baseline"/>
        <w:rPr>
          <w:rFonts w:ascii="Calibri" w:hAnsi="Calibri" w:cs="Calibri"/>
          <w:color w:val="000000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br/>
        <w:t xml:space="preserve">Livestreams von </w:t>
      </w:r>
      <w:proofErr w:type="spellStart"/>
      <w:r>
        <w:rPr>
          <w:rFonts w:ascii="inherit" w:hAnsi="inherit" w:cs="Calibri"/>
          <w:color w:val="000000"/>
          <w:bdr w:val="none" w:sz="0" w:space="0" w:color="auto" w:frame="1"/>
        </w:rPr>
        <w:t>Tieren</w:t>
      </w:r>
      <w:proofErr w:type="spellEnd"/>
      <w:r>
        <w:rPr>
          <w:rFonts w:ascii="inherit" w:hAnsi="inherit" w:cs="Calibri"/>
          <w:color w:val="000000"/>
          <w:bdr w:val="none" w:sz="0" w:space="0" w:color="auto" w:frame="1"/>
        </w:rPr>
        <w:t>: </w:t>
      </w:r>
    </w:p>
    <w:p w:rsidR="00023302" w:rsidRDefault="00023302" w:rsidP="00023302">
      <w:pPr>
        <w:textAlignment w:val="baseline"/>
        <w:rPr>
          <w:rFonts w:ascii="Calibri" w:hAnsi="Calibri" w:cs="Calibri"/>
          <w:color w:val="000000"/>
        </w:rPr>
      </w:pPr>
      <w:hyperlink r:id="rId11" w:history="1">
        <w:r>
          <w:rPr>
            <w:rStyle w:val="Hyperlink"/>
            <w:rFonts w:ascii="inherit" w:hAnsi="inherit" w:cs="Calibri"/>
            <w:bdr w:val="none" w:sz="0" w:space="0" w:color="auto" w:frame="1"/>
          </w:rPr>
          <w:t>https://explore.org/livecams</w:t>
        </w:r>
      </w:hyperlink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:rsidR="00023302" w:rsidRPr="00023302" w:rsidRDefault="00023302" w:rsidP="005D7C56">
      <w:pPr>
        <w:rPr>
          <w:b/>
        </w:rPr>
      </w:pPr>
    </w:p>
    <w:p w:rsidR="00023302" w:rsidRPr="00023302" w:rsidRDefault="00023302" w:rsidP="005D7C56">
      <w:pPr>
        <w:rPr>
          <w:b/>
        </w:rPr>
      </w:pPr>
    </w:p>
    <w:p w:rsidR="00023302" w:rsidRDefault="00023302" w:rsidP="005D7C56">
      <w:pPr>
        <w:rPr>
          <w:b/>
          <w:lang w:val="de-DE"/>
        </w:rPr>
      </w:pPr>
      <w:r>
        <w:rPr>
          <w:b/>
          <w:lang w:val="de-DE"/>
        </w:rPr>
        <w:br/>
      </w:r>
    </w:p>
    <w:p w:rsidR="00023302" w:rsidRDefault="00023302" w:rsidP="005D7C56">
      <w:pPr>
        <w:rPr>
          <w:b/>
          <w:lang w:val="de-DE"/>
        </w:rPr>
      </w:pPr>
    </w:p>
    <w:p w:rsidR="005D7C56" w:rsidRPr="005D7C56" w:rsidRDefault="005D7C56" w:rsidP="005D7C56">
      <w:pPr>
        <w:rPr>
          <w:b/>
          <w:lang w:val="de-DE"/>
        </w:rPr>
      </w:pPr>
      <w:r w:rsidRPr="005D7C56">
        <w:rPr>
          <w:b/>
          <w:lang w:val="de-DE"/>
        </w:rPr>
        <w:lastRenderedPageBreak/>
        <w:t>Museen:</w:t>
      </w:r>
    </w:p>
    <w:p w:rsidR="005D7C56" w:rsidRDefault="005D7C56" w:rsidP="005D7C56">
      <w:pPr>
        <w:rPr>
          <w:lang w:val="de-DE"/>
        </w:rPr>
      </w:pPr>
      <w:r w:rsidRPr="005D7C56">
        <w:rPr>
          <w:lang w:val="de-DE"/>
        </w:rPr>
        <w:t>Technisches M</w:t>
      </w:r>
      <w:r>
        <w:rPr>
          <w:lang w:val="de-DE"/>
        </w:rPr>
        <w:t>useum: Aktivitäten für zuhause:</w:t>
      </w:r>
    </w:p>
    <w:p w:rsidR="005D7C56" w:rsidRDefault="005D7C56" w:rsidP="005D7C56">
      <w:pPr>
        <w:rPr>
          <w:lang w:val="de-DE"/>
        </w:rPr>
      </w:pPr>
      <w:hyperlink r:id="rId12" w:history="1">
        <w:r w:rsidRPr="002C3A36">
          <w:rPr>
            <w:rStyle w:val="Hyperlink"/>
            <w:lang w:val="de-DE"/>
          </w:rPr>
          <w:t>https://www.technischesmuseum.at/das-digitale-museum</w:t>
        </w:r>
      </w:hyperlink>
    </w:p>
    <w:p w:rsidR="005D7C56" w:rsidRDefault="005D7C56" w:rsidP="005D7C56">
      <w:pPr>
        <w:rPr>
          <w:lang w:val="de-DE"/>
        </w:rPr>
      </w:pPr>
      <w:r w:rsidRPr="005D7C56">
        <w:rPr>
          <w:lang w:val="de-DE"/>
        </w:rPr>
        <w:t xml:space="preserve">Kunsthistorisches Museum Wien: </w:t>
      </w:r>
    </w:p>
    <w:p w:rsidR="005D7C56" w:rsidRDefault="005D7C56" w:rsidP="005D7C56">
      <w:pPr>
        <w:rPr>
          <w:lang w:val="de-DE"/>
        </w:rPr>
      </w:pPr>
      <w:hyperlink r:id="rId13" w:history="1">
        <w:r w:rsidRPr="002C3A36">
          <w:rPr>
            <w:rStyle w:val="Hyperlink"/>
            <w:lang w:val="de-DE"/>
          </w:rPr>
          <w:t>https://www.khm.at/</w:t>
        </w:r>
      </w:hyperlink>
    </w:p>
    <w:p w:rsidR="005D7C56" w:rsidRDefault="005D7C56" w:rsidP="005D7C56">
      <w:pPr>
        <w:rPr>
          <w:lang w:val="de-DE"/>
        </w:rPr>
      </w:pPr>
      <w:r w:rsidRPr="005D7C56">
        <w:rPr>
          <w:lang w:val="de-DE"/>
        </w:rPr>
        <w:t xml:space="preserve">Vatikanischen Museen: </w:t>
      </w:r>
    </w:p>
    <w:p w:rsidR="005D7C56" w:rsidRDefault="005D7C56" w:rsidP="005D7C56">
      <w:pPr>
        <w:rPr>
          <w:lang w:val="de-DE"/>
        </w:rPr>
      </w:pPr>
      <w:hyperlink r:id="rId14" w:history="1">
        <w:r w:rsidRPr="002C3A36">
          <w:rPr>
            <w:rStyle w:val="Hyperlink"/>
            <w:lang w:val="de-DE"/>
          </w:rPr>
          <w:t>http://www.museivaticani.va/content/museivaticani/de/visita-i-musei.html</w:t>
        </w:r>
      </w:hyperlink>
    </w:p>
    <w:p w:rsidR="005D7C56" w:rsidRDefault="005D7C56" w:rsidP="005D7C56">
      <w:pPr>
        <w:rPr>
          <w:lang w:val="de-DE"/>
        </w:rPr>
      </w:pPr>
      <w:r w:rsidRPr="005D7C56">
        <w:rPr>
          <w:lang w:val="de-DE"/>
        </w:rPr>
        <w:t xml:space="preserve">British Museum: </w:t>
      </w:r>
    </w:p>
    <w:p w:rsidR="005D7C56" w:rsidRDefault="005D7C56" w:rsidP="005D7C56">
      <w:pPr>
        <w:rPr>
          <w:lang w:val="de-DE"/>
        </w:rPr>
      </w:pPr>
      <w:hyperlink r:id="rId15" w:history="1">
        <w:r w:rsidRPr="002C3A36">
          <w:rPr>
            <w:rStyle w:val="Hyperlink"/>
            <w:lang w:val="de-DE"/>
          </w:rPr>
          <w:t>https://www.britishmuseum.org/</w:t>
        </w:r>
      </w:hyperlink>
    </w:p>
    <w:p w:rsidR="005D7C56" w:rsidRDefault="005D7C56" w:rsidP="005D7C56">
      <w:pPr>
        <w:rPr>
          <w:lang w:val="de-DE"/>
        </w:rPr>
      </w:pPr>
      <w:r w:rsidRPr="005D7C56">
        <w:rPr>
          <w:lang w:val="de-DE"/>
        </w:rPr>
        <w:t xml:space="preserve">Sehenswürdigkeiten aus aller Welt: </w:t>
      </w:r>
    </w:p>
    <w:p w:rsidR="005D7C56" w:rsidRDefault="005D7C56" w:rsidP="005D7C56">
      <w:pPr>
        <w:rPr>
          <w:lang w:val="de-DE"/>
        </w:rPr>
      </w:pPr>
      <w:hyperlink r:id="rId16" w:history="1">
        <w:r w:rsidRPr="002C3A36">
          <w:rPr>
            <w:rStyle w:val="Hyperlink"/>
            <w:lang w:val="de-DE"/>
          </w:rPr>
          <w:t>https://artsandculture.google.com/partner?hl=de</w:t>
        </w:r>
      </w:hyperlink>
    </w:p>
    <w:p w:rsidR="005D7C56" w:rsidRDefault="005D7C56" w:rsidP="005D7C56">
      <w:r>
        <w:t xml:space="preserve">Albertina: </w:t>
      </w:r>
    </w:p>
    <w:p w:rsidR="005D7C56" w:rsidRDefault="005D7C56" w:rsidP="005D7C56">
      <w:hyperlink r:id="rId17" w:history="1">
        <w:r w:rsidRPr="002C3A36">
          <w:rPr>
            <w:rStyle w:val="Hyperlink"/>
          </w:rPr>
          <w:t>https://www.albertina.at/home</w:t>
        </w:r>
      </w:hyperlink>
    </w:p>
    <w:p w:rsidR="005D7C56" w:rsidRDefault="005D7C56" w:rsidP="005D7C56">
      <w:pPr>
        <w:rPr>
          <w:lang w:val="de-DE"/>
        </w:rPr>
      </w:pPr>
      <w:r w:rsidRPr="005D7C56">
        <w:rPr>
          <w:lang w:val="de-DE"/>
        </w:rPr>
        <w:t xml:space="preserve">Weltmuseum: </w:t>
      </w:r>
    </w:p>
    <w:p w:rsidR="005D7C56" w:rsidRDefault="005D7C56" w:rsidP="005D7C56">
      <w:pPr>
        <w:rPr>
          <w:lang w:val="de-DE"/>
        </w:rPr>
      </w:pPr>
      <w:hyperlink r:id="rId18" w:history="1">
        <w:r w:rsidRPr="002C3A36">
          <w:rPr>
            <w:rStyle w:val="Hyperlink"/>
            <w:lang w:val="de-DE"/>
          </w:rPr>
          <w:t>https://www.weltmuseumwien.at/museum-im-wandel/</w:t>
        </w:r>
      </w:hyperlink>
    </w:p>
    <w:p w:rsidR="005D7C56" w:rsidRDefault="005D7C56" w:rsidP="005D7C56">
      <w:r>
        <w:t xml:space="preserve">Belvedere: </w:t>
      </w:r>
    </w:p>
    <w:p w:rsidR="005D7C56" w:rsidRDefault="005D7C56" w:rsidP="005D7C56">
      <w:hyperlink r:id="rId19" w:history="1">
        <w:r w:rsidRPr="002C3A36">
          <w:rPr>
            <w:rStyle w:val="Hyperlink"/>
          </w:rPr>
          <w:t>https://www.facebook.com/pg/belvederemuseum/videos/</w:t>
        </w:r>
      </w:hyperlink>
    </w:p>
    <w:p w:rsidR="005D7C56" w:rsidRDefault="005D7C56" w:rsidP="005D7C56">
      <w:pPr>
        <w:rPr>
          <w:lang w:val="de-DE"/>
        </w:rPr>
      </w:pPr>
      <w:r w:rsidRPr="005D7C56">
        <w:rPr>
          <w:lang w:val="de-DE"/>
        </w:rPr>
        <w:t xml:space="preserve">Jüdische Museum Wien (JMW): </w:t>
      </w:r>
    </w:p>
    <w:p w:rsidR="005D7C56" w:rsidRDefault="005D7C56" w:rsidP="005D7C56">
      <w:pPr>
        <w:rPr>
          <w:lang w:val="de-DE"/>
        </w:rPr>
      </w:pPr>
      <w:hyperlink r:id="rId20" w:history="1">
        <w:r w:rsidRPr="002C3A36">
          <w:rPr>
            <w:rStyle w:val="Hyperlink"/>
            <w:lang w:val="de-DE"/>
          </w:rPr>
          <w:t>https://artsandculture.google.com/partner/jewish-museum-vienna</w:t>
        </w:r>
      </w:hyperlink>
    </w:p>
    <w:p w:rsidR="005D7C56" w:rsidRDefault="005D7C56" w:rsidP="005D7C56">
      <w:r>
        <w:t>National Gallery of Victoria (</w:t>
      </w:r>
      <w:proofErr w:type="spellStart"/>
      <w:r>
        <w:t>Australien</w:t>
      </w:r>
      <w:proofErr w:type="spellEnd"/>
      <w:r>
        <w:t xml:space="preserve">): </w:t>
      </w:r>
    </w:p>
    <w:p w:rsidR="005D7C56" w:rsidRDefault="005D7C56" w:rsidP="005D7C56">
      <w:hyperlink r:id="rId21" w:history="1">
        <w:r w:rsidRPr="002C3A36">
          <w:rPr>
            <w:rStyle w:val="Hyperlink"/>
          </w:rPr>
          <w:t>https://www.ngv.vic.gov.au/channel/watch/</w:t>
        </w:r>
      </w:hyperlink>
    </w:p>
    <w:p w:rsidR="005D7C56" w:rsidRDefault="005D7C56" w:rsidP="005D7C56">
      <w:r>
        <w:t xml:space="preserve">12 World-Class Museums: </w:t>
      </w:r>
    </w:p>
    <w:p w:rsidR="005D7C56" w:rsidRDefault="005D7C56" w:rsidP="005D7C56">
      <w:hyperlink r:id="rId22" w:history="1">
        <w:r w:rsidRPr="002C3A36">
          <w:rPr>
            <w:rStyle w:val="Hyperlink"/>
          </w:rPr>
          <w:t>https://www.mentalfloss.com/article/75809/12-world-class-museums-youcan-visit-online</w:t>
        </w:r>
      </w:hyperlink>
    </w:p>
    <w:p w:rsidR="005D7C56" w:rsidRDefault="005D7C56" w:rsidP="005D7C56">
      <w:pPr>
        <w:rPr>
          <w:lang w:val="de-DE"/>
        </w:rPr>
      </w:pPr>
      <w:r w:rsidRPr="005D7C56">
        <w:rPr>
          <w:lang w:val="de-DE"/>
        </w:rPr>
        <w:t>Virtuelle Reise durch Museen und Parks (</w:t>
      </w:r>
      <w:proofErr w:type="spellStart"/>
      <w:r w:rsidRPr="005D7C56">
        <w:rPr>
          <w:lang w:val="de-DE"/>
        </w:rPr>
        <w:t>enlischsprachig</w:t>
      </w:r>
      <w:proofErr w:type="spellEnd"/>
      <w:r w:rsidRPr="005D7C56">
        <w:rPr>
          <w:lang w:val="de-DE"/>
        </w:rPr>
        <w:t xml:space="preserve">): </w:t>
      </w:r>
    </w:p>
    <w:p w:rsidR="005D7C56" w:rsidRDefault="005D7C56" w:rsidP="005D7C56">
      <w:pPr>
        <w:rPr>
          <w:lang w:val="de-DE"/>
        </w:rPr>
      </w:pPr>
      <w:hyperlink r:id="rId23" w:history="1">
        <w:r w:rsidRPr="002C3A36">
          <w:rPr>
            <w:rStyle w:val="Hyperlink"/>
            <w:lang w:val="de-DE"/>
          </w:rPr>
          <w:t>https://www.insider.com/museums-theme-parks-offer-virtual-tours-idealfor-social-distancing-2020-3#monterey-bay-aquarium-in-california-islivestreaming-penguins-sea-otters-jellyfish-and-other-creatures-8</w:t>
        </w:r>
      </w:hyperlink>
    </w:p>
    <w:p w:rsidR="005D7C56" w:rsidRDefault="005D7C56" w:rsidP="005D7C56">
      <w:pPr>
        <w:rPr>
          <w:lang w:val="de-DE"/>
        </w:rPr>
      </w:pPr>
      <w:r w:rsidRPr="005D7C56">
        <w:rPr>
          <w:lang w:val="de-DE"/>
        </w:rPr>
        <w:t xml:space="preserve">Liste für Kinder (englischsprachig): </w:t>
      </w:r>
    </w:p>
    <w:p w:rsidR="005D7C56" w:rsidRDefault="005D7C56" w:rsidP="005D7C56">
      <w:pPr>
        <w:rPr>
          <w:lang w:val="de-DE"/>
        </w:rPr>
      </w:pPr>
      <w:hyperlink r:id="rId24" w:history="1">
        <w:r w:rsidRPr="002C3A36">
          <w:rPr>
            <w:rStyle w:val="Hyperlink"/>
            <w:lang w:val="de-DE"/>
          </w:rPr>
          <w:t>https://www.wvlt.tv/content/news/Stuck-at-Home-with-the-kids-here-are12-Famous-Museums-Offer-Virtual-Tours--568830661.html</w:t>
        </w:r>
      </w:hyperlink>
    </w:p>
    <w:p w:rsidR="005D7C56" w:rsidRPr="005D7C56" w:rsidRDefault="005D7C56" w:rsidP="005D7C56">
      <w:pPr>
        <w:rPr>
          <w:lang w:val="de-DE"/>
        </w:rPr>
      </w:pPr>
    </w:p>
    <w:p w:rsidR="005D7C56" w:rsidRPr="005D7C56" w:rsidRDefault="005D7C56" w:rsidP="005D7C56">
      <w:pPr>
        <w:rPr>
          <w:b/>
          <w:lang w:val="de-DE"/>
        </w:rPr>
      </w:pPr>
      <w:r w:rsidRPr="005D7C56">
        <w:rPr>
          <w:b/>
          <w:lang w:val="de-DE"/>
        </w:rPr>
        <w:lastRenderedPageBreak/>
        <w:t xml:space="preserve">Theater und Oper:  </w:t>
      </w:r>
    </w:p>
    <w:p w:rsidR="005D7C56" w:rsidRDefault="005D7C56" w:rsidP="005D7C56">
      <w:pPr>
        <w:rPr>
          <w:lang w:val="de-DE"/>
        </w:rPr>
      </w:pPr>
      <w:r w:rsidRPr="005D7C56">
        <w:rPr>
          <w:lang w:val="de-DE"/>
        </w:rPr>
        <w:t xml:space="preserve">Staatsoper: </w:t>
      </w:r>
    </w:p>
    <w:p w:rsidR="005D7C56" w:rsidRDefault="005D7C56" w:rsidP="005D7C56">
      <w:pPr>
        <w:rPr>
          <w:lang w:val="de-DE"/>
        </w:rPr>
      </w:pPr>
      <w:hyperlink r:id="rId25" w:history="1">
        <w:r w:rsidRPr="002C3A36">
          <w:rPr>
            <w:rStyle w:val="Hyperlink"/>
            <w:lang w:val="de-DE"/>
          </w:rPr>
          <w:t>https://www.wiener-staatsoper.at/staatsoper-live/wienerstaatsoper-livehome/</w:t>
        </w:r>
      </w:hyperlink>
    </w:p>
    <w:p w:rsidR="005D7C56" w:rsidRDefault="005D7C56" w:rsidP="005D7C56">
      <w:pPr>
        <w:rPr>
          <w:lang w:val="de-DE"/>
        </w:rPr>
      </w:pPr>
      <w:r w:rsidRPr="005D7C56">
        <w:rPr>
          <w:lang w:val="de-DE"/>
        </w:rPr>
        <w:t xml:space="preserve">Volksoper: </w:t>
      </w:r>
    </w:p>
    <w:p w:rsidR="005D7C56" w:rsidRDefault="005D7C56" w:rsidP="005D7C56">
      <w:pPr>
        <w:rPr>
          <w:lang w:val="de-DE"/>
        </w:rPr>
      </w:pPr>
      <w:hyperlink r:id="rId26" w:history="1">
        <w:r w:rsidRPr="002C3A36">
          <w:rPr>
            <w:rStyle w:val="Hyperlink"/>
            <w:lang w:val="de-DE"/>
          </w:rPr>
          <w:t>https://www.youtube.com/</w:t>
        </w:r>
      </w:hyperlink>
    </w:p>
    <w:p w:rsidR="005D7C56" w:rsidRDefault="005D7C56" w:rsidP="005D7C56">
      <w:pPr>
        <w:rPr>
          <w:lang w:val="de-DE"/>
        </w:rPr>
      </w:pPr>
      <w:proofErr w:type="spellStart"/>
      <w:r w:rsidRPr="005D7C56">
        <w:rPr>
          <w:lang w:val="de-DE"/>
        </w:rPr>
        <w:t>Globe</w:t>
      </w:r>
      <w:proofErr w:type="spellEnd"/>
      <w:r w:rsidRPr="005D7C56">
        <w:rPr>
          <w:lang w:val="de-DE"/>
        </w:rPr>
        <w:t xml:space="preserve">: </w:t>
      </w:r>
    </w:p>
    <w:p w:rsidR="005D7C56" w:rsidRDefault="005D7C56" w:rsidP="005D7C56">
      <w:pPr>
        <w:rPr>
          <w:lang w:val="de-DE"/>
        </w:rPr>
      </w:pPr>
      <w:hyperlink r:id="rId27" w:history="1">
        <w:r w:rsidRPr="002C3A36">
          <w:rPr>
            <w:rStyle w:val="Hyperlink"/>
            <w:lang w:val="de-DE"/>
          </w:rPr>
          <w:t>https://player.globe.wien/</w:t>
        </w:r>
      </w:hyperlink>
    </w:p>
    <w:p w:rsidR="005D7C56" w:rsidRDefault="005D7C56" w:rsidP="005D7C56">
      <w:pPr>
        <w:rPr>
          <w:lang w:val="de-DE"/>
        </w:rPr>
      </w:pPr>
      <w:r w:rsidRPr="005D7C56">
        <w:rPr>
          <w:lang w:val="de-DE"/>
        </w:rPr>
        <w:t xml:space="preserve">Münchner Marionettentheater: </w:t>
      </w:r>
    </w:p>
    <w:p w:rsidR="005D7C56" w:rsidRDefault="005D7C56" w:rsidP="005D7C56">
      <w:pPr>
        <w:rPr>
          <w:lang w:val="de-DE"/>
        </w:rPr>
      </w:pPr>
      <w:hyperlink r:id="rId28" w:history="1">
        <w:r w:rsidRPr="002C3A36">
          <w:rPr>
            <w:rStyle w:val="Hyperlink"/>
            <w:lang w:val="de-DE"/>
          </w:rPr>
          <w:t>https://www.muema-theater.de/</w:t>
        </w:r>
      </w:hyperlink>
    </w:p>
    <w:p w:rsidR="005D7C56" w:rsidRDefault="005D7C56" w:rsidP="005D7C56">
      <w:pPr>
        <w:rPr>
          <w:lang w:val="de-DE"/>
        </w:rPr>
      </w:pPr>
      <w:r w:rsidRPr="005D7C56">
        <w:rPr>
          <w:lang w:val="de-DE"/>
        </w:rPr>
        <w:t xml:space="preserve">Virtuelle Reisen: </w:t>
      </w:r>
    </w:p>
    <w:p w:rsidR="005D7C56" w:rsidRDefault="005D7C56" w:rsidP="005D7C56">
      <w:pPr>
        <w:rPr>
          <w:lang w:val="de-DE"/>
        </w:rPr>
      </w:pPr>
      <w:hyperlink r:id="rId29" w:history="1">
        <w:r w:rsidRPr="002C3A36">
          <w:rPr>
            <w:rStyle w:val="Hyperlink"/>
            <w:lang w:val="de-DE"/>
          </w:rPr>
          <w:t>https://www.geo.de/reisen/reise-inspiration/22740-rtklvirtuelles-reisen-diese-traumorte-gelangen-sie-auch-ohne</w:t>
        </w:r>
      </w:hyperlink>
    </w:p>
    <w:p w:rsidR="005D7C56" w:rsidRDefault="005D7C56" w:rsidP="005D7C56">
      <w:r>
        <w:t xml:space="preserve">FM4 Stay at Home Sessions: </w:t>
      </w:r>
    </w:p>
    <w:p w:rsidR="005D7C56" w:rsidRDefault="005D7C56" w:rsidP="005D7C56">
      <w:hyperlink r:id="rId30" w:history="1">
        <w:r w:rsidRPr="002C3A36">
          <w:rPr>
            <w:rStyle w:val="Hyperlink"/>
          </w:rPr>
          <w:t>https://fm4.orf.at/stories/3000051/</w:t>
        </w:r>
      </w:hyperlink>
    </w:p>
    <w:p w:rsidR="005D7C56" w:rsidRDefault="005D7C56" w:rsidP="005D7C56"/>
    <w:p w:rsidR="005D7C56" w:rsidRDefault="005D7C56" w:rsidP="005D7C56">
      <w:pPr>
        <w:rPr>
          <w:lang w:val="de-DE"/>
        </w:rPr>
      </w:pPr>
      <w:r w:rsidRPr="005D7C56">
        <w:rPr>
          <w:lang w:val="de-DE"/>
        </w:rPr>
        <w:t xml:space="preserve">Österreichische Mediathek: </w:t>
      </w:r>
    </w:p>
    <w:p w:rsidR="00ED60F4" w:rsidRDefault="005D7C56" w:rsidP="005D7C56">
      <w:pPr>
        <w:rPr>
          <w:lang w:val="de-DE"/>
        </w:rPr>
      </w:pPr>
      <w:hyperlink r:id="rId31" w:history="1">
        <w:r w:rsidRPr="002C3A36">
          <w:rPr>
            <w:rStyle w:val="Hyperlink"/>
            <w:lang w:val="de-DE"/>
          </w:rPr>
          <w:t>https://www.mediathek.at/</w:t>
        </w:r>
      </w:hyperlink>
    </w:p>
    <w:p w:rsidR="005D7C56" w:rsidRPr="005D7C56" w:rsidRDefault="005D7C56" w:rsidP="005D7C56">
      <w:pPr>
        <w:rPr>
          <w:lang w:val="de-DE"/>
        </w:rPr>
      </w:pPr>
    </w:p>
    <w:sectPr w:rsidR="005D7C56" w:rsidRPr="005D7C56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56"/>
    <w:rsid w:val="00023302"/>
    <w:rsid w:val="005D7C56"/>
    <w:rsid w:val="00A150AA"/>
    <w:rsid w:val="00ED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FC959"/>
  <w15:chartTrackingRefBased/>
  <w15:docId w15:val="{6A171356-C0A4-4911-B4EF-E4E1BFF3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D7C56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23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54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47681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312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hm.at/" TargetMode="External"/><Relationship Id="rId18" Type="http://schemas.openxmlformats.org/officeDocument/2006/relationships/hyperlink" Target="https://www.weltmuseumwien.at/museum-im-wandel/" TargetMode="External"/><Relationship Id="rId26" Type="http://schemas.openxmlformats.org/officeDocument/2006/relationships/hyperlink" Target="https://www.youtube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ngv.vic.gov.au/channel/watch/" TargetMode="External"/><Relationship Id="rId7" Type="http://schemas.openxmlformats.org/officeDocument/2006/relationships/hyperlink" Target="https://www.oebv.at/" TargetMode="External"/><Relationship Id="rId12" Type="http://schemas.openxmlformats.org/officeDocument/2006/relationships/hyperlink" Target="https://www.technischesmuseum.at/das-digitale-museum" TargetMode="External"/><Relationship Id="rId17" Type="http://schemas.openxmlformats.org/officeDocument/2006/relationships/hyperlink" Target="https://www.albertina.at/home" TargetMode="External"/><Relationship Id="rId25" Type="http://schemas.openxmlformats.org/officeDocument/2006/relationships/hyperlink" Target="https://www.wiener-staatsoper.at/staatsoper-live/wienerstaatsoper-livehome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artsandculture.google.com/partner?hl=de" TargetMode="External"/><Relationship Id="rId20" Type="http://schemas.openxmlformats.org/officeDocument/2006/relationships/hyperlink" Target="https://artsandculture.google.com/partner/jewish-museum-vienna" TargetMode="External"/><Relationship Id="rId29" Type="http://schemas.openxmlformats.org/officeDocument/2006/relationships/hyperlink" Target="https://www.geo.de/reisen/reise-inspiration/22740-rtklvirtuelles-reisen-diese-traumorte-gelangen-sie-auch-ohn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ebv.at/" TargetMode="External"/><Relationship Id="rId11" Type="http://schemas.openxmlformats.org/officeDocument/2006/relationships/hyperlink" Target="https://explore.org/livecams" TargetMode="External"/><Relationship Id="rId24" Type="http://schemas.openxmlformats.org/officeDocument/2006/relationships/hyperlink" Target="https://www.wvlt.tv/content/news/Stuck-at-Home-with-the-kids-here-are12-Famous-Museums-Offer-Virtual-Tours--568830661.html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eduthek.at/schulmaterialien" TargetMode="External"/><Relationship Id="rId15" Type="http://schemas.openxmlformats.org/officeDocument/2006/relationships/hyperlink" Target="https://www.britishmuseum.org/" TargetMode="External"/><Relationship Id="rId23" Type="http://schemas.openxmlformats.org/officeDocument/2006/relationships/hyperlink" Target="https://www.insider.com/museums-theme-parks-offer-virtual-tours-idealfor-social-distancing-2020-3#monterey-bay-aquarium-in-california-islivestreaming-penguins-sea-otters-jellyfish-and-other-creatures-8" TargetMode="External"/><Relationship Id="rId28" Type="http://schemas.openxmlformats.org/officeDocument/2006/relationships/hyperlink" Target="https://www.muema-theater.de/" TargetMode="External"/><Relationship Id="rId10" Type="http://schemas.openxmlformats.org/officeDocument/2006/relationships/hyperlink" Target="https://www.haus-des-meeres.at/de/Unsere-Tiere/Webcam.htm" TargetMode="External"/><Relationship Id="rId19" Type="http://schemas.openxmlformats.org/officeDocument/2006/relationships/hyperlink" Target="https://www.facebook.com/pg/belvederemuseum/videos/" TargetMode="External"/><Relationship Id="rId31" Type="http://schemas.openxmlformats.org/officeDocument/2006/relationships/hyperlink" Target="https://www.mediathek.at/" TargetMode="External"/><Relationship Id="rId4" Type="http://schemas.openxmlformats.org/officeDocument/2006/relationships/hyperlink" Target="https://www.scook.at/" TargetMode="External"/><Relationship Id="rId9" Type="http://schemas.openxmlformats.org/officeDocument/2006/relationships/hyperlink" Target="http://www.saferinternet.at/" TargetMode="External"/><Relationship Id="rId14" Type="http://schemas.openxmlformats.org/officeDocument/2006/relationships/hyperlink" Target="http://www.museivaticani.va/content/museivaticani/de/visita-i-musei.html" TargetMode="External"/><Relationship Id="rId22" Type="http://schemas.openxmlformats.org/officeDocument/2006/relationships/hyperlink" Target="https://www.mentalfloss.com/article/75809/12-world-class-museums-youcan-visit-online" TargetMode="External"/><Relationship Id="rId27" Type="http://schemas.openxmlformats.org/officeDocument/2006/relationships/hyperlink" Target="https://player.globe.wien/" TargetMode="External"/><Relationship Id="rId30" Type="http://schemas.openxmlformats.org/officeDocument/2006/relationships/hyperlink" Target="https://fm4.orf.at/stories/3000051/" TargetMode="External"/><Relationship Id="rId8" Type="http://schemas.openxmlformats.org/officeDocument/2006/relationships/hyperlink" Target="http://www.friedrich-verlag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Gymnasium Saalfelden</dc:creator>
  <cp:keywords/>
  <dc:description/>
  <cp:lastModifiedBy>Gymnasium Saalfelden</cp:lastModifiedBy>
  <cp:revision>2</cp:revision>
  <dcterms:created xsi:type="dcterms:W3CDTF">2020-04-02T16:59:00Z</dcterms:created>
  <dcterms:modified xsi:type="dcterms:W3CDTF">2020-04-02T16:59:00Z</dcterms:modified>
</cp:coreProperties>
</file>